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E70" w:rsidRPr="00982E70" w:rsidRDefault="00982E70" w:rsidP="00982E7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82E7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82E70" w:rsidRPr="00982E70" w:rsidRDefault="00982E70" w:rsidP="00982E7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82E7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82E70">
        <w:rPr>
          <w:color w:val="FF0000"/>
          <w:sz w:val="24"/>
          <w:lang w:val="en-US"/>
        </w:rPr>
        <w:t>Microsoft</w:t>
      </w:r>
      <w:r w:rsidRPr="00982E70">
        <w:rPr>
          <w:color w:val="FF0000"/>
          <w:sz w:val="24"/>
        </w:rPr>
        <w:t xml:space="preserve"> </w:t>
      </w:r>
      <w:r w:rsidRPr="00982E70">
        <w:rPr>
          <w:color w:val="FF0000"/>
          <w:sz w:val="24"/>
          <w:lang w:val="en-US"/>
        </w:rPr>
        <w:t>Word</w:t>
      </w:r>
      <w:r w:rsidRPr="00982E70">
        <w:rPr>
          <w:color w:val="FF0000"/>
          <w:sz w:val="24"/>
        </w:rPr>
        <w:t xml:space="preserve"> направить по электронной почте:</w:t>
      </w:r>
    </w:p>
    <w:p w:rsidR="00982E70" w:rsidRPr="00982E70" w:rsidRDefault="00DF2355" w:rsidP="00982E7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982E70" w:rsidRPr="00982E70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82E70" w:rsidRPr="00982E70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82E70" w:rsidRPr="00982E7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82E70" w:rsidRPr="00982E70" w:rsidRDefault="00982E70" w:rsidP="00982E7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82E70">
        <w:rPr>
          <w:b/>
          <w:color w:val="FF0000"/>
          <w:sz w:val="20"/>
          <w:szCs w:val="24"/>
        </w:rPr>
        <w:t xml:space="preserve">или </w:t>
      </w:r>
    </w:p>
    <w:p w:rsidR="00982E70" w:rsidRPr="00982E70" w:rsidRDefault="00DF2355" w:rsidP="00982E7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982E70" w:rsidRPr="00982E70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82E70" w:rsidRPr="00982E70">
        <w:rPr>
          <w:rStyle w:val="aa"/>
          <w:b/>
          <w:color w:val="FF0000"/>
          <w:sz w:val="20"/>
          <w:szCs w:val="24"/>
        </w:rPr>
        <w:t xml:space="preserve"> </w:t>
      </w:r>
      <w:r w:rsidR="00982E70" w:rsidRPr="00982E7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82E70" w:rsidRPr="00982E70" w:rsidRDefault="00982E70" w:rsidP="00982E7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82E70">
        <w:rPr>
          <w:b/>
          <w:color w:val="FF0000"/>
          <w:sz w:val="20"/>
          <w:szCs w:val="24"/>
        </w:rPr>
        <w:t xml:space="preserve">или </w:t>
      </w:r>
    </w:p>
    <w:p w:rsidR="00982E70" w:rsidRPr="001C1680" w:rsidRDefault="00DF2355" w:rsidP="00982E7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982E70" w:rsidRPr="00982E70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82E70" w:rsidRPr="00982E70">
        <w:rPr>
          <w:rStyle w:val="aa"/>
          <w:b/>
          <w:color w:val="FF0000"/>
          <w:sz w:val="20"/>
          <w:szCs w:val="24"/>
        </w:rPr>
        <w:t xml:space="preserve"> </w:t>
      </w:r>
      <w:r w:rsidR="00982E70" w:rsidRPr="00982E70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982E70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982E70">
        <w:rPr>
          <w:sz w:val="24"/>
        </w:rPr>
        <w:t xml:space="preserve">просит провести </w:t>
      </w:r>
      <w:r w:rsidRPr="00982E70">
        <w:rPr>
          <w:color w:val="FF0000"/>
          <w:sz w:val="24"/>
        </w:rPr>
        <w:t>профессиональное обучение (переподготовку/повышение квалификации/периодическую проверку знаний)</w:t>
      </w:r>
      <w:r w:rsidRPr="00982E70">
        <w:rPr>
          <w:i/>
          <w:sz w:val="24"/>
        </w:rPr>
        <w:t xml:space="preserve"> </w:t>
      </w:r>
      <w:r w:rsidRPr="00982E70">
        <w:rPr>
          <w:i/>
          <w:color w:val="FF0000"/>
          <w:sz w:val="24"/>
        </w:rPr>
        <w:t>(выбрать нужное)</w:t>
      </w:r>
      <w:r w:rsidRPr="00982E70">
        <w:rPr>
          <w:i/>
          <w:sz w:val="24"/>
        </w:rPr>
        <w:t xml:space="preserve"> </w:t>
      </w:r>
      <w:r w:rsidRPr="00982E70">
        <w:rPr>
          <w:sz w:val="24"/>
        </w:rPr>
        <w:t>наших сотрудников в количестве _________человек</w:t>
      </w:r>
      <w:r w:rsidR="003F197D">
        <w:rPr>
          <w:sz w:val="24"/>
        </w:rPr>
        <w:t xml:space="preserve">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B7244E">
        <w:rPr>
          <w:b/>
          <w:sz w:val="24"/>
        </w:rPr>
        <w:t xml:space="preserve">11618 </w:t>
      </w:r>
      <w:r w:rsidR="003F197D" w:rsidRPr="001779EE">
        <w:rPr>
          <w:b/>
          <w:sz w:val="24"/>
        </w:rPr>
        <w:t>«</w:t>
      </w:r>
      <w:r w:rsidR="00BC5DF3">
        <w:rPr>
          <w:b/>
          <w:sz w:val="24"/>
        </w:rPr>
        <w:t>Газорезчик</w:t>
      </w:r>
      <w:r w:rsidR="003F197D" w:rsidRPr="001779EE">
        <w:rPr>
          <w:b/>
          <w:sz w:val="24"/>
        </w:rPr>
        <w:t>»</w:t>
      </w:r>
      <w:r w:rsidR="001C368D">
        <w:rPr>
          <w:b/>
          <w:sz w:val="24"/>
        </w:rPr>
        <w:t xml:space="preserve"> </w:t>
      </w:r>
      <w:r w:rsidR="003F197D" w:rsidRPr="00775BB8">
        <w:rPr>
          <w:i/>
          <w:color w:val="FF0000"/>
          <w:sz w:val="24"/>
        </w:rPr>
        <w:t>(теория + практика)</w:t>
      </w:r>
      <w:r w:rsidR="003F197D" w:rsidRPr="001779EE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FF2D1E" w:rsidRDefault="00FF2D1E" w:rsidP="00FF2D1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F2D1E" w:rsidRDefault="00FF2D1E" w:rsidP="00FF2D1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F2D1E" w:rsidRDefault="00FF2D1E" w:rsidP="00FF2D1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F2D1E" w:rsidRPr="001779EE" w:rsidRDefault="00FF2D1E" w:rsidP="00FF2D1E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F2D1E" w:rsidP="00FF2D1E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982E70" w:rsidRPr="00982E70" w:rsidRDefault="00982E70" w:rsidP="00982E70">
      <w:pPr>
        <w:spacing w:line="216" w:lineRule="auto"/>
        <w:jc w:val="both"/>
        <w:rPr>
          <w:i/>
          <w:color w:val="FF0000"/>
          <w:sz w:val="24"/>
        </w:rPr>
      </w:pPr>
      <w:r w:rsidRPr="00982E7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82E70">
        <w:rPr>
          <w:i/>
          <w:color w:val="FF0000"/>
          <w:sz w:val="24"/>
        </w:rPr>
        <w:t>(выбрать нужное)</w:t>
      </w:r>
    </w:p>
    <w:p w:rsidR="00982E70" w:rsidRPr="00982E70" w:rsidRDefault="00982E70" w:rsidP="00B7244E">
      <w:pPr>
        <w:spacing w:line="216" w:lineRule="auto"/>
        <w:jc w:val="both"/>
        <w:rPr>
          <w:sz w:val="24"/>
        </w:rPr>
      </w:pPr>
    </w:p>
    <w:p w:rsidR="00B7244E" w:rsidRPr="00982E70" w:rsidRDefault="00B7244E" w:rsidP="00B7244E">
      <w:pPr>
        <w:spacing w:line="216" w:lineRule="auto"/>
        <w:jc w:val="both"/>
        <w:rPr>
          <w:sz w:val="24"/>
        </w:rPr>
      </w:pPr>
      <w:r w:rsidRPr="00982E70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B7244E" w:rsidRPr="00982E70" w:rsidRDefault="00B7244E" w:rsidP="00B7244E">
      <w:pPr>
        <w:spacing w:line="216" w:lineRule="auto"/>
        <w:jc w:val="both"/>
        <w:rPr>
          <w:sz w:val="24"/>
        </w:rPr>
      </w:pPr>
    </w:p>
    <w:p w:rsidR="00B7244E" w:rsidRPr="00982E70" w:rsidRDefault="00B7244E" w:rsidP="00B7244E">
      <w:pPr>
        <w:spacing w:line="216" w:lineRule="auto"/>
        <w:rPr>
          <w:color w:val="FF0000"/>
          <w:sz w:val="24"/>
          <w:szCs w:val="24"/>
        </w:rPr>
      </w:pPr>
      <w:r w:rsidRPr="00982E70">
        <w:rPr>
          <w:color w:val="FF0000"/>
          <w:sz w:val="24"/>
          <w:szCs w:val="24"/>
        </w:rPr>
        <w:t>Требуется фото 3х4 одна штука (в электронном или бумажном виде).</w:t>
      </w:r>
    </w:p>
    <w:p w:rsidR="00B7244E" w:rsidRPr="00982E70" w:rsidRDefault="00B7244E" w:rsidP="00B7244E">
      <w:pPr>
        <w:tabs>
          <w:tab w:val="right" w:pos="7722"/>
        </w:tabs>
        <w:spacing w:line="216" w:lineRule="auto"/>
        <w:rPr>
          <w:sz w:val="24"/>
        </w:rPr>
      </w:pPr>
    </w:p>
    <w:p w:rsidR="00982E70" w:rsidRPr="00982E70" w:rsidRDefault="00982E70" w:rsidP="00982E7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82E70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82E70" w:rsidRPr="00982E70" w:rsidRDefault="00982E70" w:rsidP="00982E7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82E70" w:rsidRDefault="00982E70" w:rsidP="00982E70">
      <w:pPr>
        <w:pStyle w:val="a4"/>
        <w:tabs>
          <w:tab w:val="left" w:pos="5670"/>
        </w:tabs>
        <w:jc w:val="both"/>
      </w:pPr>
      <w:r w:rsidRPr="00982E70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DB15C2" w:rsidRDefault="00DB15C2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6467EC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BA4C45" w:rsidRDefault="00284FE1" w:rsidP="00524F90">
      <w:pPr>
        <w:spacing w:line="216" w:lineRule="auto"/>
      </w:pPr>
      <w:r w:rsidRPr="00BA4C45">
        <w:t>Должность, ФИО руководителя (полностью).</w:t>
      </w:r>
    </w:p>
    <w:p w:rsidR="00284FE1" w:rsidRPr="00BA4C45" w:rsidRDefault="00284FE1" w:rsidP="00524F90">
      <w:pPr>
        <w:spacing w:line="216" w:lineRule="auto"/>
      </w:pPr>
      <w:r w:rsidRPr="00BA4C45">
        <w:t>На основании………….(Устава, Доверенности)</w:t>
      </w:r>
    </w:p>
    <w:p w:rsidR="004425D9" w:rsidRPr="00BA4C45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BA4C45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BA4C45">
        <w:rPr>
          <w:sz w:val="24"/>
        </w:rPr>
        <w:tab/>
      </w:r>
      <w:r w:rsidR="00C37459" w:rsidRPr="00BA4C45">
        <w:rPr>
          <w:sz w:val="24"/>
        </w:rPr>
        <w:t xml:space="preserve">       </w:t>
      </w:r>
      <w:r w:rsidR="00E60BDD" w:rsidRPr="00BA4C45">
        <w:rPr>
          <w:sz w:val="24"/>
        </w:rPr>
        <w:t>Руководитель</w:t>
      </w:r>
      <w:r w:rsidR="00C37459" w:rsidRPr="00BA4C45">
        <w:rPr>
          <w:sz w:val="24"/>
        </w:rPr>
        <w:t xml:space="preserve">                        __</w:t>
      </w:r>
      <w:r w:rsidR="00E60BDD" w:rsidRPr="00BA4C45">
        <w:rPr>
          <w:sz w:val="24"/>
        </w:rPr>
        <w:t xml:space="preserve">_____________________    </w:t>
      </w:r>
      <w:r w:rsidR="00C37459" w:rsidRPr="00BA4C45">
        <w:rPr>
          <w:sz w:val="24"/>
        </w:rPr>
        <w:t xml:space="preserve">   </w:t>
      </w:r>
      <w:r w:rsidR="00E540C7" w:rsidRPr="00BA4C45">
        <w:rPr>
          <w:sz w:val="24"/>
        </w:rPr>
        <w:t xml:space="preserve">      </w:t>
      </w:r>
      <w:r w:rsidR="00C37459" w:rsidRPr="00BA4C45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BA4C45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BA4C45" w:rsidRDefault="00BA4C45" w:rsidP="00BA4C45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770591" w:rsidRDefault="00770591" w:rsidP="00770591">
      <w:pPr>
        <w:rPr>
          <w:b/>
          <w:sz w:val="24"/>
        </w:rPr>
        <w:sectPr w:rsidR="00770591" w:rsidSect="00353E70">
          <w:pgSz w:w="11906" w:h="16838"/>
          <w:pgMar w:top="568" w:right="851" w:bottom="284" w:left="1134" w:header="720" w:footer="720" w:gutter="0"/>
          <w:cols w:space="720"/>
        </w:sectPr>
      </w:pPr>
    </w:p>
    <w:p w:rsidR="0076620C" w:rsidRDefault="00982E70" w:rsidP="00770591">
      <w:pPr>
        <w:rPr>
          <w:b/>
          <w:sz w:val="24"/>
        </w:rPr>
      </w:pPr>
      <w:r>
        <w:rPr>
          <w:b/>
          <w:sz w:val="24"/>
        </w:rPr>
        <w:br w:type="page"/>
      </w:r>
    </w:p>
    <w:p w:rsidR="00770591" w:rsidRDefault="00770591" w:rsidP="00524F90">
      <w:pPr>
        <w:spacing w:line="216" w:lineRule="auto"/>
        <w:jc w:val="center"/>
        <w:rPr>
          <w:b/>
          <w:sz w:val="24"/>
        </w:rPr>
        <w:sectPr w:rsidR="00770591" w:rsidSect="00770591">
          <w:type w:val="continuous"/>
          <w:pgSz w:w="11906" w:h="16838"/>
          <w:pgMar w:top="568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7244E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782"/>
        <w:gridCol w:w="4018"/>
        <w:gridCol w:w="2077"/>
        <w:gridCol w:w="2268"/>
      </w:tblGrid>
      <w:tr w:rsidR="00982E70" w:rsidTr="00DF2355">
        <w:trPr>
          <w:trHeight w:val="334"/>
          <w:jc w:val="center"/>
        </w:trPr>
        <w:tc>
          <w:tcPr>
            <w:tcW w:w="426" w:type="dxa"/>
            <w:vAlign w:val="center"/>
          </w:tcPr>
          <w:p w:rsidR="00982E70" w:rsidRDefault="00982E70" w:rsidP="00690875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982E70" w:rsidRDefault="00982E70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982E70" w:rsidRDefault="00982E70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DF2355" w:rsidRDefault="00DF2355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982E70" w:rsidRDefault="00982E70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Профессия/</w:t>
            </w:r>
          </w:p>
          <w:p w:rsidR="00982E70" w:rsidRPr="009552C3" w:rsidRDefault="00982E70" w:rsidP="00690875">
            <w:r>
              <w:t>должность</w:t>
            </w:r>
          </w:p>
        </w:tc>
        <w:tc>
          <w:tcPr>
            <w:tcW w:w="1782" w:type="dxa"/>
            <w:vAlign w:val="center"/>
          </w:tcPr>
          <w:p w:rsidR="00982E70" w:rsidRDefault="00982E70" w:rsidP="00690875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DF2355" w:rsidRPr="00DF2355" w:rsidRDefault="00DF2355" w:rsidP="00DF2355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018" w:type="dxa"/>
            <w:vAlign w:val="center"/>
          </w:tcPr>
          <w:p w:rsidR="00982E70" w:rsidRDefault="00982E70" w:rsidP="00690875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770591" w:rsidRDefault="00770591" w:rsidP="00690875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077" w:type="dxa"/>
            <w:vAlign w:val="center"/>
          </w:tcPr>
          <w:p w:rsidR="00982E70" w:rsidRDefault="00982E70" w:rsidP="00690875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2268" w:type="dxa"/>
            <w:vAlign w:val="center"/>
          </w:tcPr>
          <w:p w:rsidR="00982E70" w:rsidRDefault="00982E70" w:rsidP="00690875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квалификации (присваиваемый разряд)</w:t>
            </w:r>
          </w:p>
        </w:tc>
      </w:tr>
      <w:tr w:rsidR="00982E70" w:rsidTr="00DF2355">
        <w:trPr>
          <w:trHeight w:val="20"/>
          <w:jc w:val="center"/>
        </w:trPr>
        <w:tc>
          <w:tcPr>
            <w:tcW w:w="426" w:type="dxa"/>
            <w:vAlign w:val="center"/>
          </w:tcPr>
          <w:p w:rsidR="00982E70" w:rsidRDefault="00982E70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982E70" w:rsidRDefault="00DF2355" w:rsidP="00690875">
            <w:pPr>
              <w:spacing w:line="216" w:lineRule="auto"/>
            </w:pPr>
            <w:r>
              <w:t>Иванов Иван Иванович</w:t>
            </w:r>
          </w:p>
          <w:p w:rsidR="00DF2355" w:rsidRPr="00DF2355" w:rsidRDefault="00DF2355" w:rsidP="00690875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982E70" w:rsidRDefault="00982E70" w:rsidP="00690875">
            <w:pPr>
              <w:spacing w:line="216" w:lineRule="auto"/>
            </w:pPr>
            <w:r>
              <w:t>Лифтер</w:t>
            </w:r>
          </w:p>
        </w:tc>
        <w:tc>
          <w:tcPr>
            <w:tcW w:w="1782" w:type="dxa"/>
            <w:vAlign w:val="center"/>
          </w:tcPr>
          <w:p w:rsidR="00982E70" w:rsidRDefault="00DF2355" w:rsidP="00690875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DF2355" w:rsidRDefault="00DF2355" w:rsidP="00690875">
            <w:pPr>
              <w:spacing w:line="216" w:lineRule="auto"/>
              <w:jc w:val="center"/>
            </w:pPr>
            <w:r>
              <w:t>Россия</w:t>
            </w:r>
            <w:bookmarkStart w:id="0" w:name="_GoBack"/>
            <w:bookmarkEnd w:id="0"/>
          </w:p>
        </w:tc>
        <w:tc>
          <w:tcPr>
            <w:tcW w:w="4018" w:type="dxa"/>
            <w:vAlign w:val="center"/>
          </w:tcPr>
          <w:p w:rsidR="00982E70" w:rsidRDefault="00982E70" w:rsidP="00690875">
            <w:r>
              <w:t>Среднее общее</w:t>
            </w:r>
          </w:p>
          <w:p w:rsidR="00982E70" w:rsidRDefault="00982E70" w:rsidP="00690875">
            <w:r>
              <w:t>Среднее профессиональное</w:t>
            </w:r>
          </w:p>
          <w:p w:rsidR="00982E70" w:rsidRDefault="00982E70" w:rsidP="00690875">
            <w:r>
              <w:t>Высшее</w:t>
            </w:r>
          </w:p>
          <w:p w:rsidR="00982E70" w:rsidRDefault="00982E70" w:rsidP="00690875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077" w:type="dxa"/>
            <w:vAlign w:val="center"/>
          </w:tcPr>
          <w:p w:rsidR="00982E70" w:rsidRDefault="00982E70" w:rsidP="00690875">
            <w:pPr>
              <w:spacing w:line="216" w:lineRule="auto"/>
            </w:pPr>
            <w:r w:rsidRPr="009E72E7">
              <w:t>Первичное обучение</w:t>
            </w:r>
          </w:p>
          <w:p w:rsidR="00982E70" w:rsidRDefault="00982E70" w:rsidP="00690875">
            <w:pPr>
              <w:spacing w:line="216" w:lineRule="auto"/>
            </w:pPr>
          </w:p>
          <w:p w:rsidR="00982E70" w:rsidRDefault="00982E70" w:rsidP="00690875">
            <w:pPr>
              <w:spacing w:line="216" w:lineRule="auto"/>
            </w:pPr>
            <w:r>
              <w:t>Удостоверение</w:t>
            </w:r>
          </w:p>
          <w:p w:rsidR="00982E70" w:rsidRDefault="00982E70" w:rsidP="00690875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2268" w:type="dxa"/>
            <w:vAlign w:val="center"/>
          </w:tcPr>
          <w:p w:rsidR="00982E70" w:rsidRPr="00392BE6" w:rsidRDefault="00982E70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982E70" w:rsidRDefault="00982E70" w:rsidP="00690875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982E70" w:rsidRDefault="00982E70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982E70" w:rsidRPr="004023FE" w:rsidRDefault="00982E70" w:rsidP="00690875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982E70" w:rsidTr="00DF2355">
        <w:trPr>
          <w:trHeight w:val="373"/>
          <w:jc w:val="center"/>
        </w:trPr>
        <w:tc>
          <w:tcPr>
            <w:tcW w:w="426" w:type="dxa"/>
            <w:vAlign w:val="center"/>
          </w:tcPr>
          <w:p w:rsidR="00982E70" w:rsidRDefault="00982E70" w:rsidP="00690875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982E70" w:rsidRDefault="00982E70" w:rsidP="00690875">
            <w:pPr>
              <w:spacing w:line="216" w:lineRule="auto"/>
            </w:pPr>
          </w:p>
        </w:tc>
        <w:tc>
          <w:tcPr>
            <w:tcW w:w="1559" w:type="dxa"/>
          </w:tcPr>
          <w:p w:rsidR="00982E70" w:rsidRDefault="00982E70" w:rsidP="00690875">
            <w:pPr>
              <w:spacing w:line="216" w:lineRule="auto"/>
            </w:pPr>
          </w:p>
        </w:tc>
        <w:tc>
          <w:tcPr>
            <w:tcW w:w="1782" w:type="dxa"/>
          </w:tcPr>
          <w:p w:rsidR="00982E70" w:rsidRDefault="00982E70" w:rsidP="00690875">
            <w:pPr>
              <w:spacing w:line="216" w:lineRule="auto"/>
              <w:jc w:val="center"/>
            </w:pPr>
          </w:p>
        </w:tc>
        <w:tc>
          <w:tcPr>
            <w:tcW w:w="4018" w:type="dxa"/>
          </w:tcPr>
          <w:p w:rsidR="00982E70" w:rsidRDefault="00982E70" w:rsidP="00690875">
            <w:pPr>
              <w:spacing w:line="216" w:lineRule="auto"/>
            </w:pPr>
          </w:p>
        </w:tc>
        <w:tc>
          <w:tcPr>
            <w:tcW w:w="2077" w:type="dxa"/>
          </w:tcPr>
          <w:p w:rsidR="00982E70" w:rsidRDefault="00982E70" w:rsidP="00690875">
            <w:pPr>
              <w:spacing w:line="216" w:lineRule="auto"/>
            </w:pPr>
          </w:p>
        </w:tc>
        <w:tc>
          <w:tcPr>
            <w:tcW w:w="2268" w:type="dxa"/>
          </w:tcPr>
          <w:p w:rsidR="00982E70" w:rsidRDefault="00982E70" w:rsidP="00690875">
            <w:pPr>
              <w:spacing w:line="216" w:lineRule="auto"/>
            </w:pPr>
          </w:p>
        </w:tc>
      </w:tr>
    </w:tbl>
    <w:p w:rsidR="00627657" w:rsidRDefault="00DF2355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B7244E" w:rsidRDefault="00B7244E" w:rsidP="00524F90">
      <w:pPr>
        <w:spacing w:line="216" w:lineRule="auto"/>
        <w:rPr>
          <w:sz w:val="24"/>
          <w:szCs w:val="24"/>
        </w:rPr>
      </w:pPr>
    </w:p>
    <w:p w:rsidR="00FA2F87" w:rsidRDefault="00FA2F87" w:rsidP="00FA2F87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FA2F87" w:rsidRDefault="00FA2F87" w:rsidP="00524F90">
      <w:pPr>
        <w:spacing w:line="216" w:lineRule="auto"/>
        <w:jc w:val="center"/>
        <w:rPr>
          <w:b/>
          <w:sz w:val="28"/>
          <w:szCs w:val="28"/>
        </w:rPr>
      </w:pPr>
    </w:p>
    <w:p w:rsidR="00770591" w:rsidRDefault="00770591" w:rsidP="00524F90">
      <w:pPr>
        <w:spacing w:line="216" w:lineRule="auto"/>
        <w:jc w:val="center"/>
        <w:rPr>
          <w:b/>
          <w:sz w:val="28"/>
          <w:szCs w:val="28"/>
        </w:rPr>
        <w:sectPr w:rsidR="00770591" w:rsidSect="00770591">
          <w:pgSz w:w="16838" w:h="11906" w:orient="landscape"/>
          <w:pgMar w:top="1134" w:right="568" w:bottom="851" w:left="284" w:header="720" w:footer="720" w:gutter="0"/>
          <w:cols w:space="720"/>
          <w:docGrid w:linePitch="299"/>
        </w:sectPr>
      </w:pPr>
    </w:p>
    <w:p w:rsidR="00592593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041ABD" w:rsidRPr="002A48AF" w:rsidRDefault="00041ABD" w:rsidP="00524F90">
      <w:pPr>
        <w:spacing w:line="216" w:lineRule="auto"/>
        <w:jc w:val="center"/>
        <w:rPr>
          <w:b/>
          <w:sz w:val="28"/>
          <w:szCs w:val="28"/>
        </w:rPr>
      </w:pPr>
    </w:p>
    <w:p w:rsidR="00592593" w:rsidRPr="00041ABD" w:rsidRDefault="00041ABD" w:rsidP="00524F90">
      <w:pPr>
        <w:spacing w:line="216" w:lineRule="auto"/>
        <w:jc w:val="center"/>
        <w:rPr>
          <w:color w:val="000000"/>
          <w:spacing w:val="-4"/>
          <w:sz w:val="24"/>
          <w:szCs w:val="24"/>
        </w:rPr>
      </w:pPr>
      <w:r w:rsidRPr="00041ABD">
        <w:rPr>
          <w:color w:val="000000"/>
          <w:spacing w:val="-4"/>
          <w:sz w:val="24"/>
          <w:szCs w:val="24"/>
        </w:rPr>
        <w:t>ГАЗОРЕЗЧИК</w:t>
      </w:r>
    </w:p>
    <w:p w:rsidR="00BC5DF3" w:rsidRDefault="00BC5DF3" w:rsidP="00C76254">
      <w:pPr>
        <w:autoSpaceDE w:val="0"/>
        <w:autoSpaceDN w:val="0"/>
        <w:adjustRightInd w:val="0"/>
        <w:spacing w:line="216" w:lineRule="auto"/>
        <w:jc w:val="both"/>
        <w:rPr>
          <w:sz w:val="24"/>
          <w:szCs w:val="24"/>
        </w:rPr>
      </w:pPr>
    </w:p>
    <w:p w:rsidR="00BC5DF3" w:rsidRPr="00C76254" w:rsidRDefault="00BC5DF3" w:rsidP="00BC5DF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76254">
        <w:rPr>
          <w:b/>
          <w:sz w:val="24"/>
          <w:szCs w:val="24"/>
        </w:rPr>
        <w:t>1-й разряд</w:t>
      </w:r>
    </w:p>
    <w:p w:rsidR="00BC5DF3" w:rsidRDefault="00BC5DF3" w:rsidP="00BC5DF3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BC5DF3" w:rsidRDefault="00BC5DF3" w:rsidP="00BC5D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254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Ручная кислородная резка и резка </w:t>
      </w:r>
      <w:proofErr w:type="spellStart"/>
      <w:r>
        <w:rPr>
          <w:sz w:val="24"/>
          <w:szCs w:val="24"/>
        </w:rPr>
        <w:t>бензорезательными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керосинорезательными</w:t>
      </w:r>
      <w:proofErr w:type="spellEnd"/>
      <w:r>
        <w:rPr>
          <w:sz w:val="24"/>
          <w:szCs w:val="24"/>
        </w:rPr>
        <w:t xml:space="preserve"> аппаратами стального легковесного лома. Подготовка отливок к резке, зачистка от пригара, прибылей и литников и укладка их под резку. Зарядка и разрядка газогенераторной установки.</w:t>
      </w:r>
    </w:p>
    <w:p w:rsidR="00BC5DF3" w:rsidRDefault="00BC5DF3" w:rsidP="00BC5D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254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основные приемы резки, устройство применяемых горелок, резаков, редукторов, баллонов; цвета окраски газовых баллонов и правила обращения с ними; основные свойства газов и жидкостей, применяемых при резке металла, и правила обращения с ними.</w:t>
      </w:r>
    </w:p>
    <w:p w:rsidR="00BC5DF3" w:rsidRDefault="00BC5DF3" w:rsidP="00BC5DF3">
      <w:pPr>
        <w:autoSpaceDE w:val="0"/>
        <w:autoSpaceDN w:val="0"/>
        <w:adjustRightInd w:val="0"/>
        <w:rPr>
          <w:sz w:val="24"/>
          <w:szCs w:val="24"/>
        </w:rPr>
      </w:pPr>
    </w:p>
    <w:p w:rsidR="00BC5DF3" w:rsidRPr="00C76254" w:rsidRDefault="00BC5DF3" w:rsidP="00BC5DF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76254">
        <w:rPr>
          <w:b/>
          <w:sz w:val="24"/>
          <w:szCs w:val="24"/>
        </w:rPr>
        <w:t>2-й разряд</w:t>
      </w:r>
    </w:p>
    <w:p w:rsidR="00BC5DF3" w:rsidRDefault="00BC5DF3" w:rsidP="00BC5DF3">
      <w:pPr>
        <w:autoSpaceDE w:val="0"/>
        <w:autoSpaceDN w:val="0"/>
        <w:adjustRightInd w:val="0"/>
        <w:rPr>
          <w:sz w:val="24"/>
          <w:szCs w:val="24"/>
        </w:rPr>
      </w:pPr>
    </w:p>
    <w:p w:rsidR="00BC5DF3" w:rsidRDefault="00BC5DF3" w:rsidP="00BC5D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254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Кислородная и воздушно-плазменная прямолинейная и фигурная резка в вертикальном и нижнем положении металла, простых деталей из углеродистой стали по разметке вручную на переносных и стационарных </w:t>
      </w:r>
      <w:proofErr w:type="spellStart"/>
      <w:r>
        <w:rPr>
          <w:sz w:val="24"/>
          <w:szCs w:val="24"/>
        </w:rPr>
        <w:t>газорезательных</w:t>
      </w:r>
      <w:proofErr w:type="spellEnd"/>
      <w:r>
        <w:rPr>
          <w:sz w:val="24"/>
          <w:szCs w:val="24"/>
        </w:rPr>
        <w:t xml:space="preserve"> и плазменно-дуговых машинах. Ручная кислородная резка и резка </w:t>
      </w:r>
      <w:proofErr w:type="spellStart"/>
      <w:r>
        <w:rPr>
          <w:sz w:val="24"/>
          <w:szCs w:val="24"/>
        </w:rPr>
        <w:t>бензорезательными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керосинорезательными</w:t>
      </w:r>
      <w:proofErr w:type="spellEnd"/>
      <w:r>
        <w:rPr>
          <w:sz w:val="24"/>
          <w:szCs w:val="24"/>
        </w:rPr>
        <w:t xml:space="preserve"> аппаратами стального тяжелого лома. Резка прибылей и литников у отливок толщиной до </w:t>
      </w:r>
      <w:smartTag w:uri="urn:schemas-microsoft-com:office:smarttags" w:element="metricconverter">
        <w:smartTagPr>
          <w:attr w:name="ProductID" w:val="300 мм"/>
        </w:smartTagPr>
        <w:r>
          <w:rPr>
            <w:sz w:val="24"/>
            <w:szCs w:val="24"/>
          </w:rPr>
          <w:t>300 мм</w:t>
        </w:r>
      </w:smartTag>
      <w:r>
        <w:rPr>
          <w:sz w:val="24"/>
          <w:szCs w:val="24"/>
        </w:rPr>
        <w:t xml:space="preserve"> с одним разъемом и открытыми стержневыми знаками. Разметка, подбор по массе и профилям простого негабаритного лома, резка по заданным размерам и укладка в штабеля.</w:t>
      </w:r>
    </w:p>
    <w:p w:rsidR="00BC5DF3" w:rsidRDefault="00BC5DF3" w:rsidP="00BC5D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254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обслуживаемого оборудования и инструмента для резки; допускаемое остаточное давление газа в баллонах; строение и свойства газового пламени и плазменной дуги; приемы резки; требования, предъявляемые к газовой резке; назначение и условия применения специальных приспособлений; габариты лома по государственным стандартам; нормы расхода газа; меры предупреждения деформации при газовой резке.</w:t>
      </w:r>
    </w:p>
    <w:p w:rsidR="00BC5DF3" w:rsidRDefault="00BC5DF3" w:rsidP="00BC5DF3">
      <w:pPr>
        <w:autoSpaceDE w:val="0"/>
        <w:autoSpaceDN w:val="0"/>
        <w:adjustRightInd w:val="0"/>
        <w:rPr>
          <w:sz w:val="24"/>
          <w:szCs w:val="24"/>
        </w:rPr>
      </w:pPr>
    </w:p>
    <w:p w:rsidR="00BC5DF3" w:rsidRPr="00C76254" w:rsidRDefault="00BC5DF3" w:rsidP="00BC5DF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76254">
        <w:rPr>
          <w:b/>
          <w:sz w:val="24"/>
          <w:szCs w:val="24"/>
        </w:rPr>
        <w:t>3-й разряд</w:t>
      </w:r>
    </w:p>
    <w:p w:rsidR="00BC5DF3" w:rsidRDefault="00BC5DF3" w:rsidP="00BC5DF3">
      <w:pPr>
        <w:autoSpaceDE w:val="0"/>
        <w:autoSpaceDN w:val="0"/>
        <w:adjustRightInd w:val="0"/>
        <w:rPr>
          <w:sz w:val="24"/>
          <w:szCs w:val="24"/>
        </w:rPr>
      </w:pPr>
    </w:p>
    <w:p w:rsidR="00BC5DF3" w:rsidRDefault="00BC5DF3" w:rsidP="00BC5D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254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Кислородная и воздушно-плазменная прямолинейная и фигурная резка металлов, простых и средней сложности деталей из углеродистых и легированных сталей, цветных металлов и сплавов по разметке вручную на переносных и стационарных кислородных и плазменно-дуговых машинах для резки во всех пространственных положениях сварного шва. Резка прибылей и литников у отливок толщиной свыше </w:t>
      </w:r>
      <w:smartTag w:uri="urn:schemas-microsoft-com:office:smarttags" w:element="metricconverter">
        <w:smartTagPr>
          <w:attr w:name="ProductID" w:val="300 мм"/>
        </w:smartTagPr>
        <w:r>
          <w:rPr>
            <w:sz w:val="24"/>
            <w:szCs w:val="24"/>
          </w:rPr>
          <w:t>300 мм</w:t>
        </w:r>
      </w:smartTag>
      <w:r>
        <w:rPr>
          <w:sz w:val="24"/>
          <w:szCs w:val="24"/>
        </w:rPr>
        <w:t xml:space="preserve">, имеющих несколько разъемов и открытых стержневых знаков. Разметка ручная, кислородная резка и резка </w:t>
      </w:r>
      <w:proofErr w:type="spellStart"/>
      <w:r>
        <w:rPr>
          <w:sz w:val="24"/>
          <w:szCs w:val="24"/>
        </w:rPr>
        <w:t>бензорезательными</w:t>
      </w:r>
      <w:proofErr w:type="spellEnd"/>
      <w:r>
        <w:rPr>
          <w:sz w:val="24"/>
          <w:szCs w:val="24"/>
        </w:rPr>
        <w:t xml:space="preserve"> аппаратами устаревших кранов, ферм, балок, машин и другого сложного лома на заданные размеры по государственному стандарту с выделением отходов цветных металлов и с сохранением или вырезом узлов и частей машин, которые могут быть использованы после ремонта.</w:t>
      </w:r>
    </w:p>
    <w:p w:rsidR="00BC5DF3" w:rsidRDefault="00BC5DF3" w:rsidP="00BC5D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254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устройство обслуживаемых стационарных и переносных кислородных и плазменно-дуговых машин, ручных резаков и генераторов различных систем; устройство специальных приспособлений; свойства металлов и сплавов, подвергаемых резке; требования, предъявляемые к копирам при машинной фигурной резке, и правила работы с ними; допуски на точность при газовой резке и строгании; </w:t>
      </w:r>
      <w:proofErr w:type="spellStart"/>
      <w:r>
        <w:rPr>
          <w:sz w:val="24"/>
          <w:szCs w:val="24"/>
        </w:rPr>
        <w:t>наивыгоднейшие</w:t>
      </w:r>
      <w:proofErr w:type="spellEnd"/>
      <w:r>
        <w:rPr>
          <w:sz w:val="24"/>
          <w:szCs w:val="24"/>
        </w:rPr>
        <w:t xml:space="preserve"> соотношения между толщиной металла, номером мундштука и давлением кислорода; режим резки и расхода газа при кислородной и газоэлектрической резке.</w:t>
      </w:r>
    </w:p>
    <w:p w:rsidR="00BC5DF3" w:rsidRDefault="00BC5DF3" w:rsidP="00BC5DF3">
      <w:pPr>
        <w:autoSpaceDE w:val="0"/>
        <w:autoSpaceDN w:val="0"/>
        <w:adjustRightInd w:val="0"/>
        <w:rPr>
          <w:sz w:val="24"/>
          <w:szCs w:val="24"/>
        </w:rPr>
      </w:pPr>
    </w:p>
    <w:p w:rsidR="00BC5DF3" w:rsidRPr="00C76254" w:rsidRDefault="00BC5DF3" w:rsidP="00BC5DF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76254">
        <w:rPr>
          <w:b/>
          <w:sz w:val="24"/>
          <w:szCs w:val="24"/>
        </w:rPr>
        <w:t>4-й разряд</w:t>
      </w:r>
    </w:p>
    <w:p w:rsidR="00BC5DF3" w:rsidRDefault="00BC5DF3" w:rsidP="00BC5DF3">
      <w:pPr>
        <w:autoSpaceDE w:val="0"/>
        <w:autoSpaceDN w:val="0"/>
        <w:adjustRightInd w:val="0"/>
        <w:rPr>
          <w:sz w:val="24"/>
          <w:szCs w:val="24"/>
        </w:rPr>
      </w:pPr>
    </w:p>
    <w:p w:rsidR="00BC5DF3" w:rsidRDefault="00BC5DF3" w:rsidP="00BC5D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254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Кислородная и воздушно-плазменная прямолинейная и фигурная резка сложных деталей из различных сталей, цветных металлов и сплавов по разметке вручную на переносных и стационарных кислородных и плазменно-дуговых машинах с фотоэлементным и программным управлением. Кислородная резка ручная и резка </w:t>
      </w:r>
      <w:proofErr w:type="spellStart"/>
      <w:r>
        <w:rPr>
          <w:sz w:val="24"/>
          <w:szCs w:val="24"/>
        </w:rPr>
        <w:t>бензорезательными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керосинорезательными</w:t>
      </w:r>
      <w:proofErr w:type="spellEnd"/>
      <w:r>
        <w:rPr>
          <w:sz w:val="24"/>
          <w:szCs w:val="24"/>
        </w:rPr>
        <w:t xml:space="preserve"> аппаратами различных сталей, цветных металлов и сплавов с разделкой кромок. Кислородно-флюсовая резка деталей из высокохромистых и хромоникелевых сталей и чугуна. Газовая резка судовых объектов на плаву.</w:t>
      </w:r>
    </w:p>
    <w:p w:rsidR="00BC5DF3" w:rsidRDefault="00BC5DF3" w:rsidP="00BC5D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254">
        <w:rPr>
          <w:b/>
          <w:sz w:val="24"/>
          <w:szCs w:val="24"/>
        </w:rPr>
        <w:lastRenderedPageBreak/>
        <w:t>Должен знать:</w:t>
      </w:r>
      <w:r>
        <w:rPr>
          <w:sz w:val="24"/>
          <w:szCs w:val="24"/>
        </w:rPr>
        <w:t xml:space="preserve"> устройство обслуживаемых кислородных и плазменно-дуговых машин с фотоэлектрическим и программным управлением и масштабно-дистанционным устройством; процесс кислородной и плазменно-дуговой резки легированных сталей; правила резки легированных сталей с подогревом.</w:t>
      </w:r>
    </w:p>
    <w:p w:rsidR="00BC5DF3" w:rsidRDefault="00BC5DF3" w:rsidP="00BC5D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C5DF3" w:rsidRPr="00C76254" w:rsidRDefault="00BC5DF3" w:rsidP="00BC5DF3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C76254">
        <w:rPr>
          <w:b/>
          <w:sz w:val="24"/>
          <w:szCs w:val="24"/>
        </w:rPr>
        <w:t>5-й разряд</w:t>
      </w:r>
    </w:p>
    <w:p w:rsidR="00BC5DF3" w:rsidRPr="00C76254" w:rsidRDefault="00BC5DF3" w:rsidP="00BC5DF3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C5DF3" w:rsidRDefault="00BC5DF3" w:rsidP="00BC5D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254">
        <w:rPr>
          <w:b/>
          <w:sz w:val="24"/>
          <w:szCs w:val="24"/>
        </w:rPr>
        <w:t>Характеристика работ.</w:t>
      </w:r>
      <w:r>
        <w:rPr>
          <w:sz w:val="24"/>
          <w:szCs w:val="24"/>
        </w:rPr>
        <w:t xml:space="preserve"> Кислородная и воздушно-плазменная резка сложных деталей из различных сталей и цветных металлов и сплавов по разметке вручную с разделкой кромок под сварку, в том числе с применением специальных флюсов на переносных и стационарных машинах с фотоэлектронным и программным управлением по картам раскроя. Кислородная резка металлов под водой.</w:t>
      </w:r>
    </w:p>
    <w:p w:rsidR="00BC5DF3" w:rsidRDefault="00BC5DF3" w:rsidP="00BC5D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76254">
        <w:rPr>
          <w:b/>
          <w:sz w:val="24"/>
          <w:szCs w:val="24"/>
        </w:rPr>
        <w:t>Должен знать:</w:t>
      </w:r>
      <w:r>
        <w:rPr>
          <w:sz w:val="24"/>
          <w:szCs w:val="24"/>
        </w:rPr>
        <w:t xml:space="preserve"> причины возникновения тепловых деформаций при газовой резке и меры их уменьшения; влияние процессов газовой и воздушно-плазменной резки на свойства металлов; правила резки металлов под водой.</w:t>
      </w:r>
    </w:p>
    <w:p w:rsidR="00BC5DF3" w:rsidRDefault="00BC5DF3" w:rsidP="00524F90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4"/>
          <w:szCs w:val="24"/>
        </w:rPr>
      </w:pPr>
    </w:p>
    <w:p w:rsidR="00BC5DF3" w:rsidRDefault="00BC5DF3" w:rsidP="00524F90">
      <w:pPr>
        <w:autoSpaceDE w:val="0"/>
        <w:autoSpaceDN w:val="0"/>
        <w:adjustRightInd w:val="0"/>
        <w:spacing w:line="216" w:lineRule="auto"/>
        <w:ind w:firstLine="540"/>
        <w:jc w:val="both"/>
        <w:rPr>
          <w:sz w:val="24"/>
        </w:rPr>
      </w:pPr>
    </w:p>
    <w:sectPr w:rsidR="00BC5DF3" w:rsidSect="00770591">
      <w:pgSz w:w="11906" w:h="16838"/>
      <w:pgMar w:top="568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5211"/>
    <w:rsid w:val="00006FE2"/>
    <w:rsid w:val="0001171F"/>
    <w:rsid w:val="00020FC4"/>
    <w:rsid w:val="0004189D"/>
    <w:rsid w:val="00041ABD"/>
    <w:rsid w:val="000653B5"/>
    <w:rsid w:val="00077545"/>
    <w:rsid w:val="000A28B1"/>
    <w:rsid w:val="000D18D9"/>
    <w:rsid w:val="000D5F13"/>
    <w:rsid w:val="000E315F"/>
    <w:rsid w:val="000F1F4B"/>
    <w:rsid w:val="000F6EA8"/>
    <w:rsid w:val="00157485"/>
    <w:rsid w:val="001706FD"/>
    <w:rsid w:val="00195021"/>
    <w:rsid w:val="001A0E3B"/>
    <w:rsid w:val="001B36EC"/>
    <w:rsid w:val="001B6A49"/>
    <w:rsid w:val="001C0385"/>
    <w:rsid w:val="001C368D"/>
    <w:rsid w:val="00214468"/>
    <w:rsid w:val="00224CA6"/>
    <w:rsid w:val="00225C0B"/>
    <w:rsid w:val="00227020"/>
    <w:rsid w:val="0025413E"/>
    <w:rsid w:val="00263E4D"/>
    <w:rsid w:val="00284FE1"/>
    <w:rsid w:val="00295957"/>
    <w:rsid w:val="002E271B"/>
    <w:rsid w:val="003278B2"/>
    <w:rsid w:val="00353E70"/>
    <w:rsid w:val="003640B7"/>
    <w:rsid w:val="00396688"/>
    <w:rsid w:val="003C205A"/>
    <w:rsid w:val="003F197D"/>
    <w:rsid w:val="004023FE"/>
    <w:rsid w:val="004130FB"/>
    <w:rsid w:val="00421EE7"/>
    <w:rsid w:val="00433F88"/>
    <w:rsid w:val="004425D9"/>
    <w:rsid w:val="004625F3"/>
    <w:rsid w:val="00487173"/>
    <w:rsid w:val="00493206"/>
    <w:rsid w:val="00495D64"/>
    <w:rsid w:val="004D5F62"/>
    <w:rsid w:val="00524F90"/>
    <w:rsid w:val="005333B0"/>
    <w:rsid w:val="00561E84"/>
    <w:rsid w:val="00574CDE"/>
    <w:rsid w:val="00592593"/>
    <w:rsid w:val="005A1A2A"/>
    <w:rsid w:val="00627657"/>
    <w:rsid w:val="006467EC"/>
    <w:rsid w:val="006B0C0E"/>
    <w:rsid w:val="006B65F8"/>
    <w:rsid w:val="006D2CF4"/>
    <w:rsid w:val="0076620C"/>
    <w:rsid w:val="00770591"/>
    <w:rsid w:val="00775BB8"/>
    <w:rsid w:val="007C47FF"/>
    <w:rsid w:val="007C6AC7"/>
    <w:rsid w:val="007E0A9A"/>
    <w:rsid w:val="008216AB"/>
    <w:rsid w:val="00882892"/>
    <w:rsid w:val="008D2BAD"/>
    <w:rsid w:val="009047A5"/>
    <w:rsid w:val="009465F4"/>
    <w:rsid w:val="00982E70"/>
    <w:rsid w:val="00983862"/>
    <w:rsid w:val="00997EBF"/>
    <w:rsid w:val="009C017C"/>
    <w:rsid w:val="009C4A6C"/>
    <w:rsid w:val="009E72E7"/>
    <w:rsid w:val="00B27D32"/>
    <w:rsid w:val="00B4403C"/>
    <w:rsid w:val="00B7244E"/>
    <w:rsid w:val="00BA4C45"/>
    <w:rsid w:val="00BC5DF3"/>
    <w:rsid w:val="00BE3BA2"/>
    <w:rsid w:val="00C30E51"/>
    <w:rsid w:val="00C36D11"/>
    <w:rsid w:val="00C37459"/>
    <w:rsid w:val="00C76254"/>
    <w:rsid w:val="00CE196B"/>
    <w:rsid w:val="00D206B7"/>
    <w:rsid w:val="00D43736"/>
    <w:rsid w:val="00DB15C2"/>
    <w:rsid w:val="00DF2355"/>
    <w:rsid w:val="00DF78F7"/>
    <w:rsid w:val="00E52B67"/>
    <w:rsid w:val="00E540C7"/>
    <w:rsid w:val="00E60BDD"/>
    <w:rsid w:val="00E65D61"/>
    <w:rsid w:val="00E85EA7"/>
    <w:rsid w:val="00EF560A"/>
    <w:rsid w:val="00F23824"/>
    <w:rsid w:val="00F845F5"/>
    <w:rsid w:val="00F87461"/>
    <w:rsid w:val="00FA2F87"/>
    <w:rsid w:val="00FB407A"/>
    <w:rsid w:val="00FB6167"/>
    <w:rsid w:val="00FF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2520B9-5551-4E1D-B44B-B42419DF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C76254"/>
    <w:rPr>
      <w:b/>
      <w:sz w:val="24"/>
    </w:rPr>
  </w:style>
  <w:style w:type="character" w:customStyle="1" w:styleId="a5">
    <w:name w:val="Основной текст Знак"/>
    <w:link w:val="a4"/>
    <w:rsid w:val="00C76254"/>
    <w:rPr>
      <w:sz w:val="24"/>
    </w:rPr>
  </w:style>
  <w:style w:type="character" w:customStyle="1" w:styleId="a7">
    <w:name w:val="Нижний колонтитул Знак"/>
    <w:link w:val="a6"/>
    <w:rsid w:val="00C76254"/>
  </w:style>
  <w:style w:type="character" w:styleId="aa">
    <w:name w:val="Hyperlink"/>
    <w:basedOn w:val="a0"/>
    <w:uiPriority w:val="99"/>
    <w:semiHidden/>
    <w:unhideWhenUsed/>
    <w:rsid w:val="00005211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005211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13</cp:revision>
  <cp:lastPrinted>2000-05-05T09:09:00Z</cp:lastPrinted>
  <dcterms:created xsi:type="dcterms:W3CDTF">2016-02-08T14:11:00Z</dcterms:created>
  <dcterms:modified xsi:type="dcterms:W3CDTF">2021-01-22T09:31:00Z</dcterms:modified>
</cp:coreProperties>
</file>